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18" w:rsidRPr="00372C04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sr-Latn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9"/>
        <w:gridCol w:w="1001"/>
        <w:gridCol w:w="899"/>
        <w:gridCol w:w="1932"/>
        <w:gridCol w:w="84"/>
        <w:gridCol w:w="2519"/>
        <w:gridCol w:w="387"/>
        <w:gridCol w:w="1275"/>
      </w:tblGrid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Study program/study programs: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Language Culture Literature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Type and level of studies:</w:t>
            </w:r>
            <w:r w:rsidR="006F1D87" w:rsidRPr="00372C0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Undergraduate</w:t>
            </w:r>
            <w:r w:rsidR="004B71E4" w:rsidRPr="00372C0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/Graduate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056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Course name: </w:t>
            </w:r>
            <w:r w:rsidR="006F1D87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Modern </w:t>
            </w:r>
            <w:r w:rsidR="004B71E4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Hebrew</w:t>
            </w:r>
            <w:r w:rsidR="006F1D87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Language</w:t>
            </w:r>
            <w:r w:rsidR="00D06945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</w:t>
            </w:r>
            <w:r w:rsidR="006F1D87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P-</w:t>
            </w:r>
            <w:r w:rsidR="00872901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4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4B7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Teacher </w:t>
            </w: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(</w:t>
            </w:r>
            <w:r w:rsidRPr="00372C04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Name, middle letter, surname)</w:t>
            </w: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: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="004B71E4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Prof. Dr Gideon Grief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Course status:</w:t>
            </w:r>
            <w:r w:rsidR="004B71E4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elective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Number of ECTS credits: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3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872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>Requirement:</w:t>
            </w:r>
            <w:r w:rsidR="004B71E4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</w:t>
            </w:r>
            <w:r w:rsidR="006F1D87" w:rsidRPr="00372C04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Enrolled current year of studies. Fulfilled pre-exam obligations. 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Course aim</w:t>
            </w:r>
          </w:p>
          <w:p w:rsidR="00F97911" w:rsidRPr="00372C04" w:rsidRDefault="00C13290" w:rsidP="004B7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Acquir</w:t>
            </w:r>
            <w:r w:rsidR="004B71E4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e the knowledge of the m</w:t>
            </w:r>
            <w:r w:rsidR="00872901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odern Hebrew language and curre</w:t>
            </w:r>
            <w:r w:rsidR="004B71E4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nt Hebrew-Israeli culture</w:t>
            </w: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.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Course outcome </w:t>
            </w:r>
          </w:p>
          <w:p w:rsidR="00F97911" w:rsidRPr="00372C04" w:rsidRDefault="004B71E4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Ability to understand written and oral Hebrew and to independently read some literary pieces</w:t>
            </w:r>
            <w:r w:rsidR="00C13290"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Course content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Theory</w:t>
            </w:r>
          </w:p>
          <w:p w:rsidR="00F97911" w:rsidRPr="00372C04" w:rsidRDefault="00872901" w:rsidP="008729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Sophisticated</w:t>
            </w:r>
            <w:r w:rsidR="00056992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 language skills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 in different registers</w:t>
            </w:r>
            <w:r w:rsidR="00693986"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 </w:t>
            </w:r>
          </w:p>
          <w:p w:rsidR="00FA1995" w:rsidRDefault="00056992" w:rsidP="00FA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Development of Hebrew through history and due to massive immigration fro</w:t>
            </w:r>
            <w:r w:rsidR="00872901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m 120 countries in the diaspora, the effects of the melting pot on the development of the Hebrew language</w:t>
            </w:r>
          </w:p>
          <w:p w:rsidR="00340F80" w:rsidRPr="00372C04" w:rsidRDefault="00340F80" w:rsidP="00FA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Practice: Practical classes, OFT, SRW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</w:p>
          <w:p w:rsidR="00F97911" w:rsidRPr="00372C04" w:rsidRDefault="00693986" w:rsidP="00056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Learning to write</w:t>
            </w:r>
            <w:r w:rsidR="00056992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 more complex texts</w:t>
            </w: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. Lessons related to the common situations and </w:t>
            </w:r>
            <w:r w:rsidR="00340F80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Isra</w:t>
            </w:r>
            <w:r w:rsidR="002E751C"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>el</w:t>
            </w:r>
            <w:r w:rsidRPr="00372C04">
              <w:rPr>
                <w:rFonts w:ascii="Times New Roman" w:eastAsia="Times New Roman" w:hAnsi="Times New Roman" w:cs="Times New Roman"/>
                <w:i/>
                <w:iCs/>
                <w:lang w:eastAsia="sr-Latn-CS"/>
              </w:rPr>
              <w:t xml:space="preserve">.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 xml:space="preserve">Literature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</w:p>
          <w:tbl>
            <w:tblPr>
              <w:tblW w:w="8740" w:type="dxa"/>
              <w:tblLook w:val="04A0" w:firstRow="1" w:lastRow="0" w:firstColumn="1" w:lastColumn="0" w:noHBand="0" w:noVBand="1"/>
            </w:tblPr>
            <w:tblGrid>
              <w:gridCol w:w="8740"/>
            </w:tblGrid>
            <w:tr w:rsidR="00693986" w:rsidRPr="00372C04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340F80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Isr</w:t>
                  </w:r>
                  <w:r w:rsidR="002E751C"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aeli textbook</w:t>
                  </w:r>
                </w:p>
              </w:tc>
            </w:tr>
            <w:tr w:rsidR="00693986" w:rsidRPr="00372C04" w:rsidTr="00B76AC5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2E751C" w:rsidP="00385F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  <w:r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 xml:space="preserve">Excerpts from key </w:t>
                  </w:r>
                  <w:r w:rsidR="00340F80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Isr</w:t>
                  </w:r>
                  <w:r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aeli literature</w:t>
                  </w:r>
                  <w:r w:rsidR="00372C04" w:rsidRPr="00372C04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, Biblical and Talmudic forms</w:t>
                  </w:r>
                  <w:r w:rsidR="00056992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>, newspapers and magazines</w:t>
                  </w:r>
                  <w:r w:rsidR="00872901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 xml:space="preserve">, and </w:t>
                  </w:r>
                  <w:r w:rsidR="00385FB1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 xml:space="preserve">famous </w:t>
                  </w:r>
                  <w:r w:rsidR="00872901"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  <w:t xml:space="preserve">speeches </w:t>
                  </w:r>
                </w:p>
              </w:tc>
            </w:tr>
            <w:tr w:rsidR="00693986" w:rsidRPr="00372C04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693986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  <w:bookmarkStart w:id="0" w:name="_GoBack"/>
              <w:bookmarkEnd w:id="0"/>
            </w:tr>
            <w:tr w:rsidR="00693986" w:rsidRPr="00372C04" w:rsidTr="002E751C">
              <w:trPr>
                <w:trHeight w:val="255"/>
              </w:trPr>
              <w:tc>
                <w:tcPr>
                  <w:tcW w:w="8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93986" w:rsidRPr="00372C04" w:rsidRDefault="00693986" w:rsidP="00693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sr-Latn-RS"/>
                    </w:rPr>
                  </w:pPr>
                </w:p>
              </w:tc>
            </w:tr>
          </w:tbl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372C04" w:rsidTr="00163553">
        <w:tc>
          <w:tcPr>
            <w:tcW w:w="7727" w:type="dxa"/>
            <w:gridSpan w:val="6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Number of classes of active teaching</w:t>
            </w:r>
          </w:p>
        </w:tc>
        <w:tc>
          <w:tcPr>
            <w:tcW w:w="1623" w:type="dxa"/>
            <w:gridSpan w:val="2"/>
            <w:vMerge w:val="restart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Other classes</w:t>
            </w:r>
          </w:p>
        </w:tc>
      </w:tr>
      <w:tr w:rsidR="00F97911" w:rsidRPr="00372C04" w:rsidTr="00163553">
        <w:tc>
          <w:tcPr>
            <w:tcW w:w="1444" w:type="dxa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Lectures:</w:t>
            </w:r>
          </w:p>
          <w:p w:rsidR="00F97911" w:rsidRPr="00372C04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977" w:type="dxa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Practice:</w:t>
            </w:r>
          </w:p>
          <w:p w:rsidR="00693986" w:rsidRPr="00372C04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3</w:t>
            </w:r>
          </w:p>
        </w:tc>
        <w:tc>
          <w:tcPr>
            <w:tcW w:w="2764" w:type="dxa"/>
            <w:gridSpan w:val="2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OFT:</w:t>
            </w:r>
          </w:p>
        </w:tc>
        <w:tc>
          <w:tcPr>
            <w:tcW w:w="2542" w:type="dxa"/>
            <w:gridSpan w:val="2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SRW: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1623" w:type="dxa"/>
            <w:gridSpan w:val="2"/>
            <w:vMerge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Teaching methods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  <w:p w:rsidR="00F97911" w:rsidRPr="00372C04" w:rsidRDefault="006939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lang w:eastAsia="sr-Latn-CS"/>
              </w:rPr>
              <w:t xml:space="preserve">Exercise. Class work shop. Listening comprehension. 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  <w:t>Assessment of knowledge (maximum of 100 points)</w:t>
            </w:r>
          </w:p>
        </w:tc>
      </w:tr>
      <w:tr w:rsidR="00F97911" w:rsidRPr="00372C04" w:rsidTr="00163553">
        <w:tc>
          <w:tcPr>
            <w:tcW w:w="3299" w:type="dxa"/>
            <w:gridSpan w:val="3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sr-Latn-CS"/>
              </w:rPr>
              <w:t>Pre-exam obligations</w:t>
            </w:r>
          </w:p>
        </w:tc>
        <w:tc>
          <w:tcPr>
            <w:tcW w:w="1968" w:type="dxa"/>
            <w:gridSpan w:val="2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Points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 xml:space="preserve">Final exam </w:t>
            </w:r>
          </w:p>
        </w:tc>
        <w:tc>
          <w:tcPr>
            <w:tcW w:w="1245" w:type="dxa"/>
            <w:shd w:val="clear" w:color="auto" w:fill="auto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points</w:t>
            </w: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activity participation in classes</w:t>
            </w:r>
          </w:p>
        </w:tc>
        <w:tc>
          <w:tcPr>
            <w:tcW w:w="1968" w:type="dxa"/>
            <w:gridSpan w:val="2"/>
          </w:tcPr>
          <w:p w:rsidR="00163553" w:rsidRPr="00372C04" w:rsidRDefault="00163553" w:rsidP="00163553">
            <w:pPr>
              <w:spacing w:after="0" w:line="240" w:lineRule="auto"/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written exam</w:t>
            </w: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60</w:t>
            </w: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homework</w:t>
            </w:r>
          </w:p>
        </w:tc>
        <w:tc>
          <w:tcPr>
            <w:tcW w:w="1968" w:type="dxa"/>
            <w:gridSpan w:val="2"/>
          </w:tcPr>
          <w:p w:rsidR="00163553" w:rsidRPr="00372C04" w:rsidRDefault="00163553" w:rsidP="00163553">
            <w:pPr>
              <w:spacing w:after="0" w:line="240" w:lineRule="auto"/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colloquia (written tests)</w:t>
            </w:r>
          </w:p>
        </w:tc>
        <w:tc>
          <w:tcPr>
            <w:tcW w:w="1968" w:type="dxa"/>
            <w:gridSpan w:val="2"/>
          </w:tcPr>
          <w:p w:rsidR="00163553" w:rsidRPr="00372C04" w:rsidRDefault="00163553" w:rsidP="00163553">
            <w:pPr>
              <w:spacing w:after="0" w:line="240" w:lineRule="auto"/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oral tests</w:t>
            </w:r>
          </w:p>
        </w:tc>
        <w:tc>
          <w:tcPr>
            <w:tcW w:w="1968" w:type="dxa"/>
            <w:gridSpan w:val="2"/>
          </w:tcPr>
          <w:p w:rsidR="00163553" w:rsidRPr="00372C04" w:rsidRDefault="00163553" w:rsidP="00163553">
            <w:pPr>
              <w:spacing w:after="0" w:line="240" w:lineRule="auto"/>
            </w:pPr>
            <w:r w:rsidRPr="00372C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  <w:t>10</w:t>
            </w: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16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163553" w:rsidRPr="00372C04" w:rsidTr="00163553">
        <w:tc>
          <w:tcPr>
            <w:tcW w:w="3299" w:type="dxa"/>
            <w:gridSpan w:val="3"/>
          </w:tcPr>
          <w:p w:rsidR="00163553" w:rsidRPr="00372C04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1968" w:type="dxa"/>
            <w:gridSpan w:val="2"/>
          </w:tcPr>
          <w:p w:rsidR="00163553" w:rsidRPr="00372C04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2838" w:type="dxa"/>
            <w:gridSpan w:val="2"/>
            <w:shd w:val="clear" w:color="auto" w:fill="auto"/>
          </w:tcPr>
          <w:p w:rsidR="00163553" w:rsidRPr="00372C04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163553" w:rsidRPr="00372C04" w:rsidRDefault="00163553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</w:pP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The methods of knowledge assessment may differ; above, some of the options are presented: written exam, oral exam, project presentation, seminars, etc.</w:t>
            </w:r>
          </w:p>
        </w:tc>
      </w:tr>
      <w:tr w:rsidR="00F97911" w:rsidRPr="00372C04" w:rsidTr="00163553">
        <w:tc>
          <w:tcPr>
            <w:tcW w:w="9350" w:type="dxa"/>
            <w:gridSpan w:val="8"/>
          </w:tcPr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sz w:val="18"/>
                <w:szCs w:val="18"/>
                <w:lang w:eastAsia="sr-Latn-CS"/>
              </w:rPr>
              <w:t>Maximum length: 1 A4 page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:rsidR="00F97911" w:rsidRPr="00372C0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</w:pPr>
            <w:r w:rsidRPr="00372C0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:rsidR="00722886" w:rsidRPr="00372C04" w:rsidRDefault="00722886" w:rsidP="00C00918"/>
    <w:sectPr w:rsidR="00722886" w:rsidRPr="00372C04" w:rsidSect="0037140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11"/>
    <w:rsid w:val="00056992"/>
    <w:rsid w:val="00163553"/>
    <w:rsid w:val="00203FBA"/>
    <w:rsid w:val="002E751C"/>
    <w:rsid w:val="00340F80"/>
    <w:rsid w:val="0037140D"/>
    <w:rsid w:val="00372C04"/>
    <w:rsid w:val="00385FB1"/>
    <w:rsid w:val="003A0811"/>
    <w:rsid w:val="004221CF"/>
    <w:rsid w:val="004279D1"/>
    <w:rsid w:val="00432FA8"/>
    <w:rsid w:val="004573F6"/>
    <w:rsid w:val="00465343"/>
    <w:rsid w:val="004B71E4"/>
    <w:rsid w:val="004E53B0"/>
    <w:rsid w:val="00657400"/>
    <w:rsid w:val="00693986"/>
    <w:rsid w:val="006F1D87"/>
    <w:rsid w:val="00722886"/>
    <w:rsid w:val="00872901"/>
    <w:rsid w:val="00B60D8C"/>
    <w:rsid w:val="00B76AC5"/>
    <w:rsid w:val="00C00918"/>
    <w:rsid w:val="00C13290"/>
    <w:rsid w:val="00C47C1C"/>
    <w:rsid w:val="00CE1DA8"/>
    <w:rsid w:val="00D06945"/>
    <w:rsid w:val="00F97911"/>
    <w:rsid w:val="00FA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4</cp:revision>
  <dcterms:created xsi:type="dcterms:W3CDTF">2019-02-04T08:12:00Z</dcterms:created>
  <dcterms:modified xsi:type="dcterms:W3CDTF">2019-02-13T09:38:00Z</dcterms:modified>
</cp:coreProperties>
</file>